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egoe Script" w:hAnsi="Segoe Script" w:eastAsia="宋体" w:cs="Segoe Script"/>
          <w:color w:val="FF0000"/>
          <w:spacing w:val="51"/>
          <w:sz w:val="28"/>
          <w:szCs w:val="28"/>
          <w:lang w:val="en-US" w:eastAsia="zh-CN"/>
        </w:rPr>
      </w:pPr>
      <w:bookmarkStart w:id="0" w:name="OLE_LINK1"/>
      <w:r>
        <w:rPr>
          <w:rFonts w:hint="eastAsia" w:ascii="Segoe Script" w:hAnsi="Segoe Script" w:eastAsia="宋体" w:cs="Segoe Script"/>
          <w:color w:val="FF0000"/>
          <w:spacing w:val="51"/>
          <w:sz w:val="28"/>
          <w:szCs w:val="28"/>
          <w:lang w:val="en-US" w:eastAsia="zh-CN"/>
        </w:rPr>
        <w:t>1根据手机类型扫描摄像头贴纸上的二维码，打开软件，根据提示用手机号码或者邮箱注册账号</w:t>
      </w:r>
    </w:p>
    <w:p>
      <w:pPr>
        <w:rPr>
          <w:rFonts w:hint="eastAsia" w:ascii="Segoe Script" w:hAnsi="Segoe Script" w:eastAsia="宋体" w:cs="Segoe Script"/>
          <w:spacing w:val="51"/>
          <w:sz w:val="28"/>
          <w:szCs w:val="28"/>
          <w:lang w:val="en-US" w:eastAsia="zh-CN"/>
        </w:rPr>
      </w:pPr>
    </w:p>
    <w:p>
      <w:pPr>
        <w:rPr>
          <w:rFonts w:hint="eastAsia" w:ascii="Segoe Script" w:hAnsi="Segoe Script" w:eastAsia="宋体" w:cs="Segoe Script"/>
          <w:spacing w:val="51"/>
          <w:sz w:val="28"/>
          <w:szCs w:val="28"/>
          <w:lang w:val="en-US" w:eastAsia="zh-CN"/>
        </w:rPr>
      </w:pPr>
    </w:p>
    <w:p>
      <w:pPr>
        <w:rPr>
          <w:rFonts w:hint="default" w:ascii="Segoe Script" w:hAnsi="Segoe Script" w:eastAsia="MingLiU_HKSCS-ExtB" w:cs="Segoe Script"/>
          <w:color w:val="FF0000"/>
          <w:spacing w:val="51"/>
          <w:sz w:val="28"/>
          <w:szCs w:val="28"/>
        </w:rPr>
      </w:pPr>
      <w:r>
        <w:rPr>
          <w:rFonts w:hint="eastAsia" w:ascii="Segoe Script" w:hAnsi="Segoe Script" w:eastAsia="宋体" w:cs="Segoe Script"/>
          <w:color w:val="FF0000"/>
          <w:spacing w:val="51"/>
          <w:sz w:val="28"/>
          <w:szCs w:val="28"/>
          <w:lang w:val="en-US" w:eastAsia="zh-CN"/>
        </w:rPr>
        <w:t>2.</w:t>
      </w:r>
      <w:r>
        <w:rPr>
          <w:rFonts w:hint="default" w:ascii="Segoe Script" w:hAnsi="Segoe Script" w:eastAsia="MingLiU_HKSCS-ExtB" w:cs="Segoe Script"/>
          <w:color w:val="FF0000"/>
          <w:spacing w:val="51"/>
          <w:sz w:val="28"/>
          <w:szCs w:val="28"/>
        </w:rPr>
        <w:t>摄像机接通电源后，摄像机用网线连接路由器（确保路由器开启DHCP功能）。打开手机软件，在右上角点击添加按钮“+”，选择添加新设备，选择有线连接，“下一</w:t>
      </w:r>
      <w:bookmarkStart w:id="1" w:name="_GoBack"/>
      <w:bookmarkEnd w:id="1"/>
      <w:r>
        <w:rPr>
          <w:rFonts w:hint="default" w:ascii="Segoe Script" w:hAnsi="Segoe Script" w:eastAsia="MingLiU_HKSCS-ExtB" w:cs="Segoe Script"/>
          <w:color w:val="FF0000"/>
          <w:spacing w:val="51"/>
          <w:sz w:val="28"/>
          <w:szCs w:val="28"/>
        </w:rPr>
        <w:t>步？“，选中设备ID,输入设备命名，设备密码，点击保存即可</w:t>
      </w:r>
    </w:p>
    <w:p>
      <w:pPr>
        <w:rPr>
          <w:rFonts w:hint="default" w:ascii="Segoe Script" w:hAnsi="Segoe Script" w:eastAsia="MingLiU_HKSCS-ExtB" w:cs="Segoe Script"/>
          <w:spacing w:val="51"/>
          <w:sz w:val="28"/>
          <w:szCs w:val="28"/>
        </w:rPr>
      </w:pPr>
    </w:p>
    <w:bookmarkEnd w:id="0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29810" cy="6096635"/>
            <wp:effectExtent l="0" t="0" r="8890" b="18415"/>
            <wp:docPr id="1" name="图片 1" descr="5a5772f79669353955a4440ba2a51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5772f79669353955a4440ba2a51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810" cy="609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295140" cy="5409565"/>
            <wp:effectExtent l="0" t="0" r="1016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5140" cy="5409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r>
        <w:drawing>
          <wp:inline distT="0" distB="0" distL="114300" distR="114300">
            <wp:extent cx="4095115" cy="5685790"/>
            <wp:effectExtent l="0" t="0" r="63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5685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34435" cy="6182360"/>
            <wp:effectExtent l="0" t="0" r="18415" b="8890"/>
            <wp:docPr id="4" name="图片 4" descr="d22ce6971fe66e27fad25bb34c043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22ce6971fe66e27fad25bb34c043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618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123690" cy="5533390"/>
            <wp:effectExtent l="0" t="0" r="10160" b="1016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5533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锐字云字库大标宋体 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超粗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OCR-B 10 BT">
    <w:panose1 w:val="020B0601020202020204"/>
    <w:charset w:val="00"/>
    <w:family w:val="auto"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65597"/>
    <w:rsid w:val="2A240FEB"/>
    <w:rsid w:val="39550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2017-04-19T10:05:56Z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